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B1" w:rsidRPr="006B66F2" w:rsidRDefault="003D41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lang w:val="ru-RU"/>
        </w:rPr>
      </w:pPr>
      <w:r w:rsidRPr="006B66F2">
        <w:rPr>
          <w:rFonts w:ascii="Times New Roman" w:eastAsia="Times New Roman" w:hAnsi="Times New Roman" w:cs="Times New Roman"/>
          <w:color w:val="000000"/>
          <w:sz w:val="28"/>
          <w:lang w:val="ru-RU"/>
        </w:rPr>
        <w:t>ПЛАН</w:t>
      </w:r>
    </w:p>
    <w:p w:rsidR="00026BB1" w:rsidRPr="006B66F2" w:rsidRDefault="003D41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lang w:val="ru-RU"/>
        </w:rPr>
      </w:pPr>
      <w:r w:rsidRPr="006B66F2">
        <w:rPr>
          <w:rFonts w:ascii="Times New Roman" w:eastAsia="Times New Roman" w:hAnsi="Times New Roman" w:cs="Times New Roman"/>
          <w:color w:val="000000"/>
          <w:sz w:val="28"/>
          <w:lang w:val="ru-RU"/>
        </w:rPr>
        <w:t>проведения городского мероприятия «Город счастливых детей»,</w:t>
      </w:r>
    </w:p>
    <w:p w:rsidR="00026BB1" w:rsidRDefault="003D41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посвященного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знаний</w:t>
      </w:r>
      <w:proofErr w:type="spellEnd"/>
    </w:p>
    <w:p w:rsidR="00026BB1" w:rsidRDefault="003D41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Style w:val="ae"/>
        <w:tblW w:w="0" w:type="auto"/>
        <w:tblInd w:w="-10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862"/>
        <w:gridCol w:w="134"/>
        <w:gridCol w:w="2515"/>
        <w:gridCol w:w="2590"/>
        <w:gridCol w:w="2579"/>
      </w:tblGrid>
      <w:tr w:rsidR="004B5F9C" w:rsidTr="00EC27E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B5F9C" w:rsidRDefault="004B5F9C" w:rsidP="004B5F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bookmarkStart w:id="0" w:name="_GoBack"/>
            <w:bookmarkEnd w:id="0"/>
          </w:p>
        </w:tc>
      </w:tr>
      <w:tr w:rsidR="00026BB1" w:rsidRPr="006B66F2" w:rsidTr="00EC27EB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680" w:type="dxa"/>
            <w:gridSpan w:val="5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Pr="006B66F2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20"/>
              <w:jc w:val="center"/>
              <w:rPr>
                <w:lang w:val="ru-RU"/>
              </w:rPr>
            </w:pPr>
            <w:r w:rsidRPr="006B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01 сентября 2023 года</w:t>
            </w:r>
          </w:p>
          <w:p w:rsidR="00026BB1" w:rsidRPr="006B66F2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20"/>
              <w:jc w:val="center"/>
              <w:rPr>
                <w:lang w:val="ru-RU"/>
              </w:rPr>
            </w:pPr>
            <w:r w:rsidRPr="006B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Мероприятия, посвященные Дню Знаний</w:t>
            </w:r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Pr="006B66F2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Торжественные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линейки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>,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посвященные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Дню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знаний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По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отдельному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графику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Образовательные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организации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Pr="006B66F2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u-RU"/>
              </w:rPr>
            </w:pPr>
            <w:r w:rsidRPr="006B66F2">
              <w:rPr>
                <w:rFonts w:eastAsia="Liberation Sans" w:cs="Liberation Sans"/>
                <w:color w:val="000000"/>
                <w:sz w:val="24"/>
                <w:lang w:val="ru-RU"/>
              </w:rPr>
              <w:t>Всероссийский урок Мира, всероссийский урок «Разговоры о важном»</w:t>
            </w:r>
          </w:p>
          <w:p w:rsidR="00026BB1" w:rsidRPr="006B66F2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По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отдельному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графику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Образовательные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организации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Pr="006B66F2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u-RU"/>
              </w:rPr>
            </w:pPr>
            <w:r w:rsidRPr="006B66F2">
              <w:rPr>
                <w:rFonts w:eastAsia="Liberation Sans" w:cs="Liberation Sans"/>
                <w:color w:val="000000"/>
                <w:sz w:val="24"/>
                <w:lang w:val="ru-RU"/>
              </w:rPr>
              <w:t>Мероприятия в дошкольных образовательных организациях «Здравствуй, детский сад!»</w:t>
            </w:r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По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отдельному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графику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Liberation Sans" w:cs="Liberation Sans"/>
                <w:color w:val="000000"/>
                <w:sz w:val="24"/>
              </w:rPr>
              <w:t> 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Дошкольные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68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Pr="006B66F2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lang w:val="ru-RU"/>
              </w:rPr>
            </w:pPr>
            <w:r w:rsidRPr="006B66F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Экспресс викторина «Загадки школьного портфеля» </w:t>
            </w:r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МДБ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Комарова</w:t>
            </w:r>
            <w:proofErr w:type="spellEnd"/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Pr="006B66F2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u-RU"/>
              </w:rPr>
            </w:pPr>
            <w:r w:rsidRPr="006B66F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Выставка-словарь «Учись! Узнавай! Удивляйся!» </w:t>
            </w:r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Pr="006B66F2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u-RU"/>
              </w:rPr>
            </w:pPr>
            <w:r w:rsidRPr="006B66F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Информационная акция «На пути к новым открытиям» </w:t>
            </w:r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10:00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Pr="006B66F2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u-RU"/>
              </w:rPr>
            </w:pPr>
            <w:r w:rsidRPr="006B66F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Открытие выставки ИЗО и ДПИ фестиваля «Детство на Амуре - детям Донбасса»</w:t>
            </w:r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МАУК ОКЦ</w:t>
            </w:r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Концертно-игровая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программа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Liberation Sans" w:cs="Liberation Sans"/>
                <w:color w:val="000000"/>
                <w:sz w:val="24"/>
              </w:rPr>
              <w:t>«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Город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счастливых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детей</w:t>
            </w:r>
            <w:proofErr w:type="spellEnd"/>
            <w:proofErr w:type="gramStart"/>
            <w:r>
              <w:rPr>
                <w:rFonts w:eastAsia="Liberation Sans" w:cs="Liberation Sans"/>
                <w:color w:val="000000"/>
                <w:sz w:val="24"/>
              </w:rPr>
              <w:t>!»</w:t>
            </w:r>
            <w:proofErr w:type="gramEnd"/>
            <w:r>
              <w:rPr>
                <w:rFonts w:eastAsia="Liberation Sans" w:cs="Liberation Sans"/>
                <w:color w:val="000000"/>
                <w:sz w:val="24"/>
              </w:rPr>
              <w:t>: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Liberation Sans" w:cs="Liberation Sans"/>
                <w:color w:val="000000"/>
                <w:sz w:val="24"/>
              </w:rPr>
              <w:t>-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ярмарка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дополнительного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детей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>;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Liberation Sans" w:cs="Liberation Sans"/>
                <w:color w:val="000000"/>
                <w:sz w:val="24"/>
              </w:rPr>
              <w:t>-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выступления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lastRenderedPageBreak/>
              <w:t>спортсменов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учреждений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дополнительного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образования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детей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на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площадках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ОКЦ;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Liberation Sans" w:cs="Liberation Sans"/>
                <w:color w:val="000000"/>
                <w:sz w:val="24"/>
              </w:rPr>
              <w:t>-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работа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творческих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игровых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Liberation Sans" w:cs="Liberation Sans"/>
                <w:color w:val="000000"/>
                <w:sz w:val="24"/>
              </w:rPr>
              <w:t>«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аллей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учрежден</w:t>
            </w:r>
            <w:r>
              <w:rPr>
                <w:rFonts w:eastAsia="Liberation Sans" w:cs="Liberation Sans"/>
                <w:color w:val="000000"/>
                <w:sz w:val="24"/>
              </w:rPr>
              <w:t>ий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дополнительного</w:t>
            </w:r>
            <w:proofErr w:type="spellEnd"/>
            <w:r>
              <w:rPr>
                <w:rFonts w:eastAsia="Liberation Sans" w:cs="Liberation Sans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образования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proofErr w:type="gramStart"/>
            <w:r>
              <w:rPr>
                <w:rFonts w:eastAsia="Liberation Sans" w:cs="Liberation Sans"/>
                <w:color w:val="000000"/>
                <w:sz w:val="24"/>
              </w:rPr>
              <w:t>детей</w:t>
            </w:r>
            <w:proofErr w:type="spellEnd"/>
            <w:proofErr w:type="gramEnd"/>
            <w:r>
              <w:rPr>
                <w:rFonts w:eastAsia="Liberation Sans" w:cs="Liberation Sans"/>
                <w:color w:val="000000"/>
                <w:sz w:val="24"/>
              </w:rPr>
              <w:t>.</w:t>
            </w:r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12.30 -16.00 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МАУК ОКЦ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молодежных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общественных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спортивных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федераций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некоммерческих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городских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молодежных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студенческих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дополнительных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объединений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действующих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базе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заведений</w:t>
            </w:r>
            <w:proofErr w:type="spellEnd"/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Liberation Sans" w:cs="Liberation Sans"/>
                <w:color w:val="000000"/>
                <w:sz w:val="24"/>
              </w:rPr>
              <w:t xml:space="preserve">13.00-16.00 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Территория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Liberation Sans" w:cs="Liberation Sans"/>
                <w:color w:val="000000"/>
                <w:sz w:val="24"/>
              </w:rPr>
              <w:t>МАУК ОКЦ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Pr="006B66F2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lang w:val="ru-RU"/>
              </w:rPr>
            </w:pPr>
            <w:r w:rsidRPr="006B66F2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Концертная программа на площади ОКЦ </w:t>
            </w:r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Liberation Sans" w:cs="Liberation Sans"/>
                <w:color w:val="000000"/>
                <w:sz w:val="24"/>
              </w:rPr>
              <w:t>13.00-16.00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eastAsia="Liberation Sans" w:cs="Liberation Sans"/>
                <w:color w:val="000000"/>
                <w:sz w:val="24"/>
              </w:rPr>
              <w:t>Территория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Liberation Sans" w:cs="Liberation Sans"/>
                <w:color w:val="000000"/>
                <w:sz w:val="24"/>
              </w:rPr>
              <w:t>МАУК ОКЦ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Liberation Sans" w:cs="Liberation Sans"/>
                <w:color w:val="000000"/>
                <w:sz w:val="24"/>
              </w:rPr>
              <w:t> </w:t>
            </w:r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посвященная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15.00-21.00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парк</w:t>
            </w:r>
            <w:proofErr w:type="spellEnd"/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96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концерт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посвященный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 –15.00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Первомайский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парк</w:t>
            </w:r>
            <w:proofErr w:type="spellEnd"/>
          </w:p>
          <w:p w:rsidR="00026BB1" w:rsidRDefault="003D417A" w:rsidP="004B5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026BB1" w:rsidTr="004B5F9C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BB1" w:rsidRDefault="00026BB1" w:rsidP="004B5F9C">
            <w:pPr>
              <w:spacing w:line="57" w:lineRule="atLeast"/>
            </w:pPr>
          </w:p>
        </w:tc>
        <w:tc>
          <w:tcPr>
            <w:tcW w:w="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BB1" w:rsidRDefault="00026BB1" w:rsidP="004B5F9C">
            <w:pPr>
              <w:spacing w:line="57" w:lineRule="atLeast"/>
            </w:pPr>
          </w:p>
        </w:tc>
        <w:tc>
          <w:tcPr>
            <w:tcW w:w="25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BB1" w:rsidRDefault="00026BB1" w:rsidP="004B5F9C">
            <w:pPr>
              <w:spacing w:line="57" w:lineRule="atLeast"/>
            </w:pPr>
          </w:p>
        </w:tc>
        <w:tc>
          <w:tcPr>
            <w:tcW w:w="25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BB1" w:rsidRDefault="00026BB1" w:rsidP="004B5F9C">
            <w:pPr>
              <w:spacing w:line="57" w:lineRule="atLeast"/>
            </w:pP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BB1" w:rsidRDefault="00026BB1" w:rsidP="004B5F9C">
            <w:pPr>
              <w:spacing w:line="57" w:lineRule="atLeast"/>
            </w:pPr>
          </w:p>
        </w:tc>
      </w:tr>
    </w:tbl>
    <w:p w:rsidR="00026BB1" w:rsidRDefault="003D41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26BB1" w:rsidRDefault="00026BB1">
      <w:pPr>
        <w:tabs>
          <w:tab w:val="clear" w:pos="1211"/>
        </w:tabs>
        <w:rPr>
          <w:lang w:val="ru-RU"/>
        </w:rPr>
      </w:pPr>
    </w:p>
    <w:sectPr w:rsidR="00026BB1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7A" w:rsidRDefault="003D417A">
      <w:pPr>
        <w:spacing w:after="0" w:line="240" w:lineRule="auto"/>
      </w:pPr>
      <w:r>
        <w:separator/>
      </w:r>
    </w:p>
  </w:endnote>
  <w:endnote w:type="continuationSeparator" w:id="0">
    <w:p w:rsidR="003D417A" w:rsidRDefault="003D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Основной текст">
    <w:altName w:val="Wingdings 3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7A" w:rsidRDefault="003D417A">
      <w:pPr>
        <w:spacing w:after="0" w:line="240" w:lineRule="auto"/>
      </w:pPr>
      <w:r>
        <w:separator/>
      </w:r>
    </w:p>
  </w:footnote>
  <w:footnote w:type="continuationSeparator" w:id="0">
    <w:p w:rsidR="003D417A" w:rsidRDefault="003D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BB1" w:rsidRDefault="00026BB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52E89"/>
    <w:multiLevelType w:val="hybridMultilevel"/>
    <w:tmpl w:val="1922ABB0"/>
    <w:lvl w:ilvl="0" w:tplc="F676D000">
      <w:start w:val="1"/>
      <w:numFmt w:val="decimal"/>
      <w:lvlText w:val="%1."/>
      <w:lvlJc w:val="left"/>
      <w:pPr>
        <w:ind w:left="720" w:hanging="360"/>
      </w:pPr>
    </w:lvl>
    <w:lvl w:ilvl="1" w:tplc="05D059FA">
      <w:start w:val="1"/>
      <w:numFmt w:val="lowerLetter"/>
      <w:lvlText w:val="%2."/>
      <w:lvlJc w:val="left"/>
      <w:pPr>
        <w:ind w:left="1440" w:hanging="360"/>
      </w:pPr>
    </w:lvl>
    <w:lvl w:ilvl="2" w:tplc="3A702496">
      <w:start w:val="1"/>
      <w:numFmt w:val="lowerRoman"/>
      <w:lvlText w:val="%3."/>
      <w:lvlJc w:val="right"/>
      <w:pPr>
        <w:ind w:left="2160" w:hanging="360"/>
      </w:pPr>
    </w:lvl>
    <w:lvl w:ilvl="3" w:tplc="F702A210">
      <w:start w:val="1"/>
      <w:numFmt w:val="decimal"/>
      <w:lvlText w:val="%4."/>
      <w:lvlJc w:val="left"/>
      <w:pPr>
        <w:ind w:left="2880" w:hanging="360"/>
      </w:pPr>
    </w:lvl>
    <w:lvl w:ilvl="4" w:tplc="A6A47758">
      <w:start w:val="1"/>
      <w:numFmt w:val="lowerLetter"/>
      <w:lvlText w:val="%5."/>
      <w:lvlJc w:val="left"/>
      <w:pPr>
        <w:ind w:left="3600" w:hanging="360"/>
      </w:pPr>
    </w:lvl>
    <w:lvl w:ilvl="5" w:tplc="FB70856C">
      <w:start w:val="1"/>
      <w:numFmt w:val="lowerRoman"/>
      <w:lvlText w:val="%6."/>
      <w:lvlJc w:val="right"/>
      <w:pPr>
        <w:ind w:left="4320" w:hanging="360"/>
      </w:pPr>
    </w:lvl>
    <w:lvl w:ilvl="6" w:tplc="E0CED82C">
      <w:start w:val="1"/>
      <w:numFmt w:val="decimal"/>
      <w:lvlText w:val="%7."/>
      <w:lvlJc w:val="left"/>
      <w:pPr>
        <w:ind w:left="5040" w:hanging="360"/>
      </w:pPr>
    </w:lvl>
    <w:lvl w:ilvl="7" w:tplc="88D26E34">
      <w:start w:val="1"/>
      <w:numFmt w:val="lowerLetter"/>
      <w:lvlText w:val="%8."/>
      <w:lvlJc w:val="left"/>
      <w:pPr>
        <w:ind w:left="5760" w:hanging="360"/>
      </w:pPr>
    </w:lvl>
    <w:lvl w:ilvl="8" w:tplc="2B9AFB9A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B1"/>
    <w:rsid w:val="00026BB1"/>
    <w:rsid w:val="003D417A"/>
    <w:rsid w:val="004B5F9C"/>
    <w:rsid w:val="006B66F2"/>
    <w:rsid w:val="00E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79A81-EA90-44A2-9083-B5BA2093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Theme="minorHAnsi" w:hAnsi="Liberation Sans" w:cs="times new roman (Основной текст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1211"/>
      </w:tabs>
    </w:p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cs="Liberation Sans"/>
    </w:rPr>
  </w:style>
  <w:style w:type="paragraph" w:styleId="2">
    <w:name w:val="heading 2"/>
    <w:basedOn w:val="a"/>
    <w:next w:val="a"/>
    <w:link w:val="20"/>
    <w:uiPriority w:val="9"/>
    <w:unhideWhenUsed/>
    <w:qFormat/>
    <w:pPr>
      <w:outlineLvl w:val="1"/>
    </w:pPr>
    <w:rPr>
      <w:rFonts w:cs="Liberation Sans"/>
    </w:rPr>
  </w:style>
  <w:style w:type="paragraph" w:styleId="3">
    <w:name w:val="heading 3"/>
    <w:basedOn w:val="a"/>
    <w:next w:val="a"/>
    <w:link w:val="30"/>
    <w:uiPriority w:val="9"/>
    <w:unhideWhenUsed/>
    <w:qFormat/>
    <w:pPr>
      <w:outlineLvl w:val="2"/>
    </w:pPr>
    <w:rPr>
      <w:rFonts w:cs="Liberation Sans"/>
    </w:rPr>
  </w:style>
  <w:style w:type="paragraph" w:styleId="4">
    <w:name w:val="heading 4"/>
    <w:basedOn w:val="a"/>
    <w:next w:val="a"/>
    <w:link w:val="40"/>
    <w:uiPriority w:val="9"/>
    <w:unhideWhenUsed/>
    <w:qFormat/>
    <w:pPr>
      <w:outlineLvl w:val="3"/>
    </w:pPr>
    <w:rPr>
      <w:rFonts w:cs="Liberation Sans"/>
    </w:rPr>
  </w:style>
  <w:style w:type="paragraph" w:styleId="5">
    <w:name w:val="heading 5"/>
    <w:basedOn w:val="a"/>
    <w:next w:val="a"/>
    <w:link w:val="50"/>
    <w:uiPriority w:val="9"/>
    <w:unhideWhenUsed/>
    <w:qFormat/>
    <w:pPr>
      <w:outlineLvl w:val="4"/>
    </w:pPr>
    <w:rPr>
      <w:rFonts w:cs="Liberation San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eastAsia="Arial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outlineLvl w:val="6"/>
    </w:pPr>
    <w:rPr>
      <w:rFonts w:cs="Liberation Sans"/>
    </w:rPr>
  </w:style>
  <w:style w:type="paragraph" w:styleId="8">
    <w:name w:val="heading 8"/>
    <w:basedOn w:val="a"/>
    <w:next w:val="a"/>
    <w:link w:val="80"/>
    <w:uiPriority w:val="9"/>
    <w:unhideWhenUsed/>
    <w:qFormat/>
    <w:pPr>
      <w:outlineLvl w:val="7"/>
    </w:pPr>
    <w:rPr>
      <w:rFonts w:cs="Liberation Sans"/>
    </w:rPr>
  </w:style>
  <w:style w:type="paragraph" w:styleId="9">
    <w:name w:val="heading 9"/>
    <w:basedOn w:val="a"/>
    <w:next w:val="a"/>
    <w:link w:val="90"/>
    <w:uiPriority w:val="9"/>
    <w:unhideWhenUsed/>
    <w:qFormat/>
    <w:pPr>
      <w:outlineLvl w:val="8"/>
    </w:pPr>
    <w:rPr>
      <w:rFonts w:cs="Liberation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Arial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Arial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Arial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Arial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Arial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Arial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Arial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Arial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Arial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02AEA4-DF9B-401D-9B2E-EA44E4CE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</cp:revision>
  <dcterms:created xsi:type="dcterms:W3CDTF">2023-05-15T15:46:00Z</dcterms:created>
  <dcterms:modified xsi:type="dcterms:W3CDTF">2023-09-01T00:22:00Z</dcterms:modified>
  <cp:category/>
</cp:coreProperties>
</file>